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text" w:tblpXSpec="left" w:tblpY="4351"/>
        <w:tblW w:w="10480" w:type="dxa"/>
        <w:tblLayout w:type="fixed"/>
        <w:tblCellMar>
          <w:left w:w="0" w:type="dxa"/>
          <w:right w:w="0" w:type="dxa"/>
        </w:tblCellMar>
        <w:tblLook w:firstRow="1" w:lastRow="0" w:firstColumn="0" w:lastColumn="0" w:noHBand="0" w:noVBand="1" w:val="0420"/>
      </w:tblPr>
      <w:tblGrid>
        <w:gridCol w:w="2619"/>
        <w:gridCol w:w="2620"/>
        <w:gridCol w:w="2620"/>
        <w:gridCol w:w="2621"/>
      </w:tblGrid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企業・団体名</w:t>
            </w:r>
          </w:p>
        </w:tc>
        <w:tc>
          <w:tcPr>
            <w:tcW w:w="7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6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参加申込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ご担当者</w:t>
            </w:r>
          </w:p>
        </w:tc>
        <w:tc>
          <w:tcPr>
            <w:tcW w:w="7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（所属・役職）</w:t>
            </w:r>
          </w:p>
        </w:tc>
      </w:tr>
      <w:tr>
        <w:trPr>
          <w:trHeight w:val="624" w:hRule="atLeast"/>
        </w:trPr>
        <w:tc>
          <w:tcPr>
            <w:tcW w:w="26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7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（氏名）</w:t>
            </w:r>
          </w:p>
        </w:tc>
      </w:tr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2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FAX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番号</w:t>
            </w:r>
          </w:p>
        </w:tc>
        <w:tc>
          <w:tcPr>
            <w:tcW w:w="2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メールアドレス</w:t>
            </w:r>
          </w:p>
        </w:tc>
        <w:tc>
          <w:tcPr>
            <w:tcW w:w="7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10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参加者名簿</w:t>
            </w:r>
          </w:p>
        </w:tc>
      </w:tr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</w:t>
            </w:r>
          </w:p>
        </w:tc>
        <w:tc>
          <w:tcPr>
            <w:tcW w:w="2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役職</w:t>
            </w:r>
          </w:p>
        </w:tc>
        <w:tc>
          <w:tcPr>
            <w:tcW w:w="5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</w:tr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5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5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5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52895" cy="2019300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652895" cy="2019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264" w:lineRule="auto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pacing w:val="2"/>
                                <w:kern w:val="24"/>
                                <w:sz w:val="4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pacing w:val="2"/>
                                <w:kern w:val="24"/>
                                <w:sz w:val="48"/>
                              </w:rPr>
                              <w:t>令和７年度施策説明会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264" w:lineRule="auto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pacing w:val="2"/>
                                <w:kern w:val="24"/>
                                <w:sz w:val="4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pacing w:val="2"/>
                                <w:kern w:val="24"/>
                                <w:sz w:val="48"/>
                              </w:rPr>
                              <w:t>＆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264" w:lineRule="auto"/>
                              <w:jc w:val="center"/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48"/>
                              </w:rPr>
                              <w:t>白河市ＤＸ推進センター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color w:val="000000" w:themeColor="text1"/>
                                <w:sz w:val="48"/>
                              </w:rPr>
                              <w:t>活動報告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264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pacing w:val="2"/>
                                <w:kern w:val="24"/>
                                <w:sz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523.85pt;height:159pt;mso-position-horizontal-relative:margin;position:absolute;mso-position-horizontal:right;margin-top:1.5pt;mso-wrap-distance-bottom:0pt;mso-wrap-distance-right:9pt;mso-wrap-distance-top:0pt;v-text-anchor:middle;" o:spid="_x0000_s1026" o:allowincell="t" o:allowoverlap="t" filled="t" fillcolor="#dfecf7 [660]" stroked="f" strokecolor="#42709c" strokeweight="1pt" o:spt="1">
                <v:fill/>
                <v:stroke linestyle="single" miterlimit="8" endcap="flat" dashstyle="solid"/>
                <v:textbox style="layout-flow:horizontal;" inset="0mm,0mm,0mm,0mm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 w:line="264" w:lineRule="auto"/>
                        <w:jc w:val="center"/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pacing w:val="2"/>
                          <w:kern w:val="24"/>
                          <w:sz w:val="4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pacing w:val="2"/>
                          <w:kern w:val="24"/>
                          <w:sz w:val="48"/>
                        </w:rPr>
                        <w:t>令和７年度施策説明会</w:t>
                      </w:r>
                    </w:p>
                    <w:p>
                      <w:pPr>
                        <w:pStyle w:val="15"/>
                        <w:spacing w:before="0" w:beforeLines="0" w:beforeAutospacing="0" w:after="0" w:afterLines="0" w:afterAutospacing="0" w:line="264" w:lineRule="auto"/>
                        <w:jc w:val="center"/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pacing w:val="2"/>
                          <w:kern w:val="24"/>
                          <w:sz w:val="4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pacing w:val="2"/>
                          <w:kern w:val="24"/>
                          <w:sz w:val="48"/>
                        </w:rPr>
                        <w:t>＆</w:t>
                      </w:r>
                    </w:p>
                    <w:p>
                      <w:pPr>
                        <w:pStyle w:val="15"/>
                        <w:spacing w:before="0" w:beforeLines="0" w:beforeAutospacing="0" w:after="0" w:afterLines="0" w:afterAutospacing="0" w:line="264" w:lineRule="auto"/>
                        <w:jc w:val="center"/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48"/>
                        </w:rPr>
                        <w:t>白河市ＤＸ推進センター</w:t>
                      </w:r>
                      <w:r>
                        <w:rPr>
                          <w:rFonts w:hint="default" w:ascii="BIZ UDゴシック" w:hAnsi="BIZ UDゴシック" w:eastAsia="BIZ UDゴシック"/>
                          <w:color w:val="000000" w:themeColor="text1"/>
                          <w:sz w:val="48"/>
                        </w:rPr>
                        <w:t>活動報告</w:t>
                      </w:r>
                    </w:p>
                    <w:p>
                      <w:pPr>
                        <w:pStyle w:val="15"/>
                        <w:spacing w:before="0" w:beforeLines="0" w:beforeAutospacing="0" w:after="0" w:afterLines="0" w:afterAutospacing="0" w:line="264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pacing w:val="2"/>
                          <w:kern w:val="24"/>
                          <w:sz w:val="48"/>
                        </w:rPr>
                        <w:t>参加申込書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ご記入いただいた情報は本説明会の運営にのみ利用し、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取扱いにつきましては個人情報保護法に則り、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厳重に管理いたします。</w:t>
      </w:r>
    </w:p>
    <w:p>
      <w:pPr>
        <w:pStyle w:val="0"/>
        <w:spacing w:before="180" w:beforeLines="50" w:beforeAutospacing="0" w:after="180" w:afterLines="50" w:afterAutospacing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＜お申込み・お問合せ＞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しらかわ地域定住自立圏（事務局　白河市産業部商工課）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メール：</w:t>
      </w:r>
      <w:r>
        <w:rPr>
          <w:rFonts w:hint="eastAsia" w:ascii="BIZ UDゴシック" w:hAnsi="BIZ UDゴシック" w:eastAsia="BIZ UDゴシック"/>
        </w:rPr>
        <w:t>shoko@city.shirakawa.fukushima.jp</w:t>
      </w:r>
      <w:r>
        <w:rPr>
          <w:rFonts w:hint="eastAsia" w:ascii="BIZ UDゴシック" w:hAnsi="BIZ UDゴシック" w:eastAsia="BIZ UDゴシック"/>
        </w:rPr>
        <w:tab/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電　話：</w:t>
      </w:r>
      <w:r>
        <w:rPr>
          <w:rFonts w:hint="eastAsia" w:ascii="BIZ UDゴシック" w:hAnsi="BIZ UDゴシック" w:eastAsia="BIZ UDゴシック"/>
        </w:rPr>
        <w:t>0248-21-5910</w:t>
      </w:r>
    </w:p>
    <w:p>
      <w:pPr>
        <w:pStyle w:val="0"/>
        <w:spacing w:after="180" w:afterLines="50" w:afterAutospacing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ＦＡＸ：</w:t>
      </w:r>
      <w:r>
        <w:rPr>
          <w:rFonts w:hint="eastAsia" w:ascii="BIZ UDゴシック" w:hAnsi="BIZ UDゴシック" w:eastAsia="BIZ UDゴシック"/>
        </w:rPr>
        <w:t>0248-21-5919</w:t>
      </w:r>
    </w:p>
    <w:p>
      <w:pPr>
        <w:pStyle w:val="0"/>
        <w:rPr>
          <w:rFonts w:hint="default"/>
        </w:rPr>
      </w:pP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  <w:sz w:val="24"/>
        </w:rPr>
        <w:t>令和８年３月１０日（火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）までにお申し込みください。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43</Words>
  <Characters>250</Characters>
  <Application>JUST Note</Application>
  <Lines>2</Lines>
  <Paragraphs>1</Paragraphs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商工課　國谷</dc:creator>
  <cp:lastModifiedBy>1840</cp:lastModifiedBy>
  <dcterms:created xsi:type="dcterms:W3CDTF">2024-01-25T02:09:00Z</dcterms:created>
  <dcterms:modified xsi:type="dcterms:W3CDTF">2026-02-16T04:21:59Z</dcterms:modified>
  <cp:revision>2</cp:revision>
</cp:coreProperties>
</file>