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right="84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kern w:val="0"/>
          <w:sz w:val="32"/>
        </w:rPr>
        <w:t>企　画　提　案　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ふくしま県南観光推進協議会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会　長　　鈴木　和夫　様</w:t>
      </w:r>
    </w:p>
    <w:p>
      <w:pPr>
        <w:pStyle w:val="0"/>
        <w:ind w:firstLine="3300" w:firstLine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（参加申込者）</w:t>
      </w: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所在地　　　　　　　　　　　　　　　　　　　　</w:t>
      </w: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名称　　　　　　　　　　　　　　　　　　　　　</w:t>
      </w: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代表者職名・氏名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40" w:firstLineChars="100"/>
        <w:rPr>
          <w:rFonts w:hint="default" w:ascii="Meiryo UI" w:hAnsi="Meiryo UI" w:eastAsia="Meiryo UI"/>
          <w:sz w:val="22"/>
        </w:rPr>
      </w:pPr>
      <w:r>
        <w:rPr>
          <w:rFonts w:hint="eastAsia" w:ascii="ＭＳ 明朝" w:hAnsi="ＭＳ 明朝" w:eastAsia="ＭＳ 明朝"/>
          <w:sz w:val="22"/>
        </w:rPr>
        <w:t>インフルエンサー活用ＰＲ事業委託における公募型プロポーザル実施要項に基づき、企画提案書を</w:t>
      </w:r>
      <w:r>
        <w:rPr>
          <w:rFonts w:hint="eastAsia" w:asciiTheme="minorEastAsia" w:hAnsiTheme="minorEastAsia"/>
          <w:sz w:val="22"/>
        </w:rPr>
        <w:t>提出します。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106</Characters>
  <Application>JUST Note</Application>
  <Lines>17</Lines>
  <Paragraphs>10</Paragraphs>
  <CharactersWithSpaces>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陽子</dc:creator>
  <cp:lastModifiedBy>1783</cp:lastModifiedBy>
  <cp:lastPrinted>2026-02-17T07:55:11Z</cp:lastPrinted>
  <dcterms:created xsi:type="dcterms:W3CDTF">2021-04-28T01:44:00Z</dcterms:created>
  <dcterms:modified xsi:type="dcterms:W3CDTF">2026-02-16T08:21:58Z</dcterms:modified>
  <cp:revision>8</cp:revision>
</cp:coreProperties>
</file>